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8328" w14:textId="68741816" w:rsidR="00553A5E" w:rsidRPr="00553A5E" w:rsidRDefault="00553A5E" w:rsidP="00553A5E">
      <w:pPr>
        <w:jc w:val="center"/>
        <w:rPr>
          <w:b/>
          <w:bCs/>
          <w:sz w:val="36"/>
          <w:szCs w:val="36"/>
        </w:rPr>
      </w:pPr>
      <w:r w:rsidRPr="00553A5E">
        <w:rPr>
          <w:b/>
          <w:bCs/>
          <w:sz w:val="36"/>
          <w:szCs w:val="36"/>
        </w:rPr>
        <w:t>Add</w:t>
      </w:r>
      <w:r w:rsidR="000B198D">
        <w:rPr>
          <w:b/>
          <w:bCs/>
          <w:sz w:val="36"/>
          <w:szCs w:val="36"/>
        </w:rPr>
        <w:t>ing</w:t>
      </w:r>
      <w:r w:rsidRPr="00553A5E">
        <w:rPr>
          <w:b/>
          <w:bCs/>
          <w:sz w:val="36"/>
          <w:szCs w:val="36"/>
        </w:rPr>
        <w:t xml:space="preserve"> a new hire</w:t>
      </w:r>
    </w:p>
    <w:p w14:paraId="183BDF3F" w14:textId="77777777" w:rsidR="00553A5E" w:rsidRDefault="00553A5E" w:rsidP="00553A5E">
      <w:pPr>
        <w:rPr>
          <w:b/>
          <w:bCs/>
        </w:rPr>
      </w:pPr>
    </w:p>
    <w:p w14:paraId="6862877D" w14:textId="6334D461" w:rsidR="00FF5CED" w:rsidRDefault="000D7DE5">
      <w:r>
        <w:t xml:space="preserve">You can use the </w:t>
      </w:r>
      <w:r w:rsidR="00FE780B">
        <w:t xml:space="preserve">isolved </w:t>
      </w:r>
      <w:r>
        <w:t xml:space="preserve">Onboarding feature to have the employee provide most of the information needed to </w:t>
      </w:r>
      <w:r w:rsidR="00FE780B">
        <w:t>add them to the software. If you want to enter the information manually, follow these instructions.</w:t>
      </w:r>
    </w:p>
    <w:p w14:paraId="124433B5" w14:textId="77777777" w:rsidR="00FE780B" w:rsidRDefault="00FE780B"/>
    <w:p w14:paraId="198B2D74" w14:textId="11745D9C" w:rsidR="00EF36F8" w:rsidRDefault="00EF36F8">
      <w:r>
        <w:t xml:space="preserve">On the </w:t>
      </w:r>
      <w:r w:rsidRPr="00314CF3">
        <w:rPr>
          <w:b/>
          <w:bCs/>
        </w:rPr>
        <w:t>Employee Management</w:t>
      </w:r>
      <w:r>
        <w:t xml:space="preserve"> </w:t>
      </w:r>
      <w:r w:rsidR="00053702">
        <w:t>menu</w:t>
      </w:r>
      <w:r>
        <w:t xml:space="preserve">, select </w:t>
      </w:r>
      <w:r w:rsidRPr="00E934A5">
        <w:rPr>
          <w:b/>
          <w:bCs/>
        </w:rPr>
        <w:t>Quick Hire</w:t>
      </w:r>
      <w:r>
        <w:t>.</w:t>
      </w:r>
    </w:p>
    <w:p w14:paraId="4660AF18" w14:textId="77777777" w:rsidR="00EF36F8" w:rsidRDefault="00EF36F8"/>
    <w:p w14:paraId="1263D04F" w14:textId="704E84F1" w:rsidR="00EF36F8" w:rsidRPr="00E934A5" w:rsidRDefault="00D439AA" w:rsidP="00E934A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F0864" wp14:editId="4B6CED4E">
                <wp:simplePos x="0" y="0"/>
                <wp:positionH relativeFrom="column">
                  <wp:posOffset>2077243</wp:posOffset>
                </wp:positionH>
                <wp:positionV relativeFrom="paragraph">
                  <wp:posOffset>1325721</wp:posOffset>
                </wp:positionV>
                <wp:extent cx="1630045" cy="192881"/>
                <wp:effectExtent l="12700" t="12700" r="8255" b="10795"/>
                <wp:wrapNone/>
                <wp:docPr id="42663797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192881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BAAD5" id="Oval 2" o:spid="_x0000_s1026" style="position:absolute;margin-left:163.55pt;margin-top:104.4pt;width:128.35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 w:rsidR="003F3AF4">
        <w:rPr>
          <w:noProof/>
          <w:color w:val="000000" w:themeColor="text1"/>
        </w:rPr>
        <w:drawing>
          <wp:inline distT="0" distB="0" distL="0" distR="0" wp14:anchorId="76AEE972" wp14:editId="7D154EBA">
            <wp:extent cx="1630362" cy="2350262"/>
            <wp:effectExtent l="12700" t="12700" r="8255" b="12065"/>
            <wp:docPr id="118035295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52956" name="Picture 1" descr="A screenshot of a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056" cy="241325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35757953" w14:textId="77777777" w:rsidR="00EF36F8" w:rsidRDefault="00EF36F8"/>
    <w:p w14:paraId="3E2CEB2E" w14:textId="694B379C" w:rsidR="00E934A5" w:rsidRDefault="00E934A5" w:rsidP="00E934A5">
      <w:r>
        <w:t>All the information about the employee is entered on this one screen: employee identification (name, address, SSN, DOB, marital status), pay information, taxes, direct deposit.</w:t>
      </w:r>
    </w:p>
    <w:p w14:paraId="7DFADD59" w14:textId="77777777" w:rsidR="005D42BE" w:rsidRDefault="005D42BE" w:rsidP="00E934A5"/>
    <w:p w14:paraId="5D32AC8D" w14:textId="77777777" w:rsidR="005D42BE" w:rsidRDefault="005D42BE" w:rsidP="00E934A5"/>
    <w:p w14:paraId="657FCA82" w14:textId="314B6624" w:rsidR="00FC6AE4" w:rsidRDefault="005D42BE" w:rsidP="008F264C">
      <w:pPr>
        <w:jc w:val="center"/>
      </w:pPr>
      <w:r>
        <w:rPr>
          <w:noProof/>
        </w:rPr>
        <w:lastRenderedPageBreak/>
        <w:drawing>
          <wp:inline distT="0" distB="0" distL="0" distR="0" wp14:anchorId="349A426E" wp14:editId="1226FF1A">
            <wp:extent cx="5106194" cy="5441315"/>
            <wp:effectExtent l="12700" t="12700" r="12065" b="6985"/>
            <wp:docPr id="20146112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11217" name="Picture 1" descr="A screenshot of a compu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9"/>
                    <a:stretch/>
                  </pic:blipFill>
                  <pic:spPr bwMode="auto">
                    <a:xfrm>
                      <a:off x="0" y="0"/>
                      <a:ext cx="5106194" cy="54413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0FD3B" w14:textId="77777777" w:rsidR="00FC6AE4" w:rsidRDefault="00FC6AE4" w:rsidP="00E934A5"/>
    <w:p w14:paraId="3AAC1650" w14:textId="77777777" w:rsidR="00EF36F8" w:rsidRDefault="00EF36F8"/>
    <w:p w14:paraId="31F7FEF7" w14:textId="3670DCF7" w:rsidR="00EF36F8" w:rsidRPr="007D6D0A" w:rsidRDefault="00EF36F8" w:rsidP="00EF36F8">
      <w:pPr>
        <w:rPr>
          <w:b/>
          <w:bCs/>
        </w:rPr>
      </w:pPr>
      <w:r>
        <w:rPr>
          <w:b/>
          <w:bCs/>
        </w:rPr>
        <w:t xml:space="preserve">Here’s </w:t>
      </w:r>
      <w:r w:rsidR="00864C5C">
        <w:rPr>
          <w:b/>
          <w:bCs/>
        </w:rPr>
        <w:t>a</w:t>
      </w:r>
      <w:r>
        <w:rPr>
          <w:b/>
          <w:bCs/>
        </w:rPr>
        <w:t xml:space="preserve"> video if you want step-by-step instructions</w:t>
      </w:r>
      <w:r w:rsidR="00E934A5">
        <w:rPr>
          <w:b/>
          <w:bCs/>
        </w:rPr>
        <w:t xml:space="preserve"> and explanations of the options</w:t>
      </w:r>
      <w:r>
        <w:rPr>
          <w:b/>
          <w:bCs/>
        </w:rPr>
        <w:t xml:space="preserve"> for each field:</w:t>
      </w:r>
    </w:p>
    <w:p w14:paraId="11FD22E6" w14:textId="77777777" w:rsidR="00EF36F8" w:rsidRDefault="00EF36F8" w:rsidP="00EF36F8">
      <w:r w:rsidRPr="007D6D0A">
        <w:t>https://learning.myisolved.com/library/quick-help-videos/adding-a-new-employee-using-quick-hire</w:t>
      </w:r>
    </w:p>
    <w:p w14:paraId="2B9944FA" w14:textId="77777777" w:rsidR="00EF36F8" w:rsidRDefault="00EF36F8"/>
    <w:sectPr w:rsidR="00EF3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914B" w14:textId="77777777" w:rsidR="00EE03C5" w:rsidRDefault="00EE03C5" w:rsidP="00EE03C5">
      <w:r>
        <w:separator/>
      </w:r>
    </w:p>
  </w:endnote>
  <w:endnote w:type="continuationSeparator" w:id="0">
    <w:p w14:paraId="0AC990FE" w14:textId="77777777" w:rsidR="00EE03C5" w:rsidRDefault="00EE03C5" w:rsidP="00EE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167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A1F070" w14:textId="60BCDF73" w:rsidR="00EE03C5" w:rsidRDefault="00EE03C5" w:rsidP="005C0A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E9D520" w14:textId="77777777" w:rsidR="00EE03C5" w:rsidRDefault="00EE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6450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B8D6C6" w14:textId="2C6A77CE" w:rsidR="00EE03C5" w:rsidRDefault="00EE03C5" w:rsidP="005C0A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E4AC74" w14:textId="5F8A4E98" w:rsidR="00EE03C5" w:rsidRDefault="00F76A47">
    <w:pPr>
      <w:pStyle w:val="Footer"/>
    </w:pPr>
    <w:r>
      <w:t xml:space="preserve">Updated: </w:t>
    </w:r>
    <w:r w:rsidR="00494C49">
      <w:t>2/22/24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EFEE" w14:textId="77777777" w:rsidR="00F76A47" w:rsidRDefault="00F7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7057" w14:textId="77777777" w:rsidR="00EE03C5" w:rsidRDefault="00EE03C5" w:rsidP="00EE03C5">
      <w:r>
        <w:separator/>
      </w:r>
    </w:p>
  </w:footnote>
  <w:footnote w:type="continuationSeparator" w:id="0">
    <w:p w14:paraId="2F0F0924" w14:textId="77777777" w:rsidR="00EE03C5" w:rsidRDefault="00EE03C5" w:rsidP="00EE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B3C" w14:textId="77777777" w:rsidR="00F76A47" w:rsidRDefault="00F76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5890" w14:textId="77777777" w:rsidR="00F76A47" w:rsidRDefault="00F76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3964" w14:textId="77777777" w:rsidR="00F76A47" w:rsidRDefault="00F76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5E"/>
    <w:rsid w:val="00053702"/>
    <w:rsid w:val="000B198D"/>
    <w:rsid w:val="000D7DE5"/>
    <w:rsid w:val="00314CF3"/>
    <w:rsid w:val="003F3AF4"/>
    <w:rsid w:val="00494C49"/>
    <w:rsid w:val="004B4BD2"/>
    <w:rsid w:val="00553A5E"/>
    <w:rsid w:val="005D42BE"/>
    <w:rsid w:val="00864C5C"/>
    <w:rsid w:val="008F264C"/>
    <w:rsid w:val="00D439AA"/>
    <w:rsid w:val="00E934A5"/>
    <w:rsid w:val="00E959B2"/>
    <w:rsid w:val="00EE03C5"/>
    <w:rsid w:val="00EF36F8"/>
    <w:rsid w:val="00F16E1C"/>
    <w:rsid w:val="00F76A47"/>
    <w:rsid w:val="00FC6AE4"/>
    <w:rsid w:val="00FE780B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FF27"/>
  <w15:chartTrackingRefBased/>
  <w15:docId w15:val="{6227E3BA-AFFB-F641-B6DD-8B8A3E11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0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3C5"/>
  </w:style>
  <w:style w:type="character" w:styleId="PageNumber">
    <w:name w:val="page number"/>
    <w:basedOn w:val="DefaultParagraphFont"/>
    <w:uiPriority w:val="99"/>
    <w:semiHidden/>
    <w:unhideWhenUsed/>
    <w:rsid w:val="00EE03C5"/>
  </w:style>
  <w:style w:type="paragraph" w:styleId="Header">
    <w:name w:val="header"/>
    <w:basedOn w:val="Normal"/>
    <w:link w:val="HeaderChar"/>
    <w:uiPriority w:val="99"/>
    <w:unhideWhenUsed/>
    <w:rsid w:val="00F76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19</cp:revision>
  <dcterms:created xsi:type="dcterms:W3CDTF">2024-02-05T17:55:00Z</dcterms:created>
  <dcterms:modified xsi:type="dcterms:W3CDTF">2024-02-22T15:09:00Z</dcterms:modified>
</cp:coreProperties>
</file>