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8328" w14:textId="5DAC988F" w:rsidR="00553A5E" w:rsidRPr="00553A5E" w:rsidRDefault="00D62DF2" w:rsidP="00553A5E">
      <w:pPr>
        <w:jc w:val="center"/>
        <w:rPr>
          <w:b/>
          <w:bCs/>
          <w:sz w:val="36"/>
          <w:szCs w:val="36"/>
        </w:rPr>
      </w:pPr>
      <w:r>
        <w:rPr>
          <w:b/>
          <w:bCs/>
          <w:sz w:val="36"/>
          <w:szCs w:val="36"/>
        </w:rPr>
        <w:t>Rehiring an employee</w:t>
      </w:r>
    </w:p>
    <w:p w14:paraId="183BDF3F" w14:textId="77777777" w:rsidR="00553A5E" w:rsidRDefault="00553A5E" w:rsidP="00553A5E">
      <w:pPr>
        <w:rPr>
          <w:b/>
          <w:bCs/>
        </w:rPr>
      </w:pPr>
    </w:p>
    <w:p w14:paraId="6862877D" w14:textId="40C11368" w:rsidR="00FF5CED" w:rsidRDefault="00BA0700">
      <w:r>
        <w:t>If you w</w:t>
      </w:r>
      <w:r w:rsidR="00444C36">
        <w:t>ant to rehire a</w:t>
      </w:r>
      <w:r w:rsidR="002B245C">
        <w:t xml:space="preserve"> former employee</w:t>
      </w:r>
      <w:r w:rsidR="0034549E">
        <w:t xml:space="preserve"> who was on payroll </w:t>
      </w:r>
      <w:r w:rsidR="00A6727B">
        <w:t xml:space="preserve">in </w:t>
      </w:r>
      <w:r w:rsidR="005A113C">
        <w:t xml:space="preserve">2023 or later, then all you need to do is reactivate them in the software, confirm that </w:t>
      </w:r>
      <w:r w:rsidR="005B4409">
        <w:t>the employee’s information has not changed, and add the</w:t>
      </w:r>
      <w:r w:rsidR="008C4FE6">
        <w:t>ir</w:t>
      </w:r>
      <w:r w:rsidR="005B4409">
        <w:t xml:space="preserve"> Direct Deposit information.</w:t>
      </w:r>
    </w:p>
    <w:p w14:paraId="124433B5" w14:textId="77777777" w:rsidR="00FE780B" w:rsidRDefault="00FE780B"/>
    <w:p w14:paraId="198B2D74" w14:textId="19CAB256" w:rsidR="00EF36F8" w:rsidRDefault="00EF36F8" w:rsidP="005B4409">
      <w:pPr>
        <w:pStyle w:val="ListParagraph"/>
        <w:numPr>
          <w:ilvl w:val="0"/>
          <w:numId w:val="1"/>
        </w:numPr>
      </w:pPr>
      <w:r>
        <w:t xml:space="preserve">On the </w:t>
      </w:r>
      <w:r w:rsidRPr="005B4409">
        <w:rPr>
          <w:b/>
          <w:bCs/>
        </w:rPr>
        <w:t>Employee Management</w:t>
      </w:r>
      <w:r>
        <w:t xml:space="preserve"> </w:t>
      </w:r>
      <w:r w:rsidR="00053702">
        <w:t>menu</w:t>
      </w:r>
      <w:r>
        <w:t xml:space="preserve">, select </w:t>
      </w:r>
      <w:r w:rsidR="001703DD" w:rsidRPr="005B4409">
        <w:rPr>
          <w:b/>
          <w:bCs/>
        </w:rPr>
        <w:t xml:space="preserve">Employee </w:t>
      </w:r>
      <w:r w:rsidR="000916C0" w:rsidRPr="005B4409">
        <w:rPr>
          <w:b/>
          <w:bCs/>
        </w:rPr>
        <w:t>S</w:t>
      </w:r>
      <w:r w:rsidR="001703DD" w:rsidRPr="005B4409">
        <w:rPr>
          <w:b/>
          <w:bCs/>
        </w:rPr>
        <w:t>ummary</w:t>
      </w:r>
      <w:r>
        <w:t>.</w:t>
      </w:r>
    </w:p>
    <w:p w14:paraId="22C09839" w14:textId="77777777" w:rsidR="00FB16D9" w:rsidRDefault="00FB16D9"/>
    <w:p w14:paraId="1263D04F" w14:textId="5BBFED10" w:rsidR="00EF36F8" w:rsidRPr="008C4FE6" w:rsidRDefault="00410802" w:rsidP="008C4FE6">
      <w:pPr>
        <w:jc w:val="center"/>
      </w:pPr>
      <w:r>
        <w:rPr>
          <w:noProof/>
          <w:color w:val="000000" w:themeColor="text1"/>
        </w:rPr>
        <mc:AlternateContent>
          <mc:Choice Requires="wps">
            <w:drawing>
              <wp:anchor distT="0" distB="0" distL="114300" distR="114300" simplePos="0" relativeHeight="251659264" behindDoc="0" locked="0" layoutInCell="1" allowOverlap="1" wp14:anchorId="0F4F0864" wp14:editId="53C43147">
                <wp:simplePos x="0" y="0"/>
                <wp:positionH relativeFrom="column">
                  <wp:posOffset>1925476</wp:posOffset>
                </wp:positionH>
                <wp:positionV relativeFrom="paragraph">
                  <wp:posOffset>322295</wp:posOffset>
                </wp:positionV>
                <wp:extent cx="1694802" cy="316969"/>
                <wp:effectExtent l="12700" t="12700" r="7620" b="13335"/>
                <wp:wrapNone/>
                <wp:docPr id="426637979" name="Oval 2"/>
                <wp:cNvGraphicFramePr/>
                <a:graphic xmlns:a="http://schemas.openxmlformats.org/drawingml/2006/main">
                  <a:graphicData uri="http://schemas.microsoft.com/office/word/2010/wordprocessingShape">
                    <wps:wsp>
                      <wps:cNvSpPr/>
                      <wps:spPr>
                        <a:xfrm>
                          <a:off x="0" y="0"/>
                          <a:ext cx="1694802" cy="316969"/>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FCD84" id="Oval 2" o:spid="_x0000_s1026" style="position:absolute;margin-left:151.6pt;margin-top:25.4pt;width:133.4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" filled="f" strokecolor="#c00000" strokeweight="2pt">
                <v:stroke joinstyle="miter"/>
              </v:oval>
            </w:pict>
          </mc:Fallback>
        </mc:AlternateContent>
      </w:r>
      <w:r w:rsidR="00A665E5">
        <w:rPr>
          <w:noProof/>
        </w:rPr>
        <w:drawing>
          <wp:inline distT="0" distB="0" distL="0" distR="0" wp14:anchorId="4C712901" wp14:editId="2A003153">
            <wp:extent cx="2090614" cy="2178537"/>
            <wp:effectExtent l="12700" t="12700" r="17780" b="19050"/>
            <wp:docPr id="7815641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64176" name="Picture 1"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20085" cy="2209248"/>
                    </a:xfrm>
                    <a:prstGeom prst="rect">
                      <a:avLst/>
                    </a:prstGeom>
                    <a:ln>
                      <a:solidFill>
                        <a:schemeClr val="accent1"/>
                      </a:solidFill>
                    </a:ln>
                  </pic:spPr>
                </pic:pic>
              </a:graphicData>
            </a:graphic>
          </wp:inline>
        </w:drawing>
      </w:r>
    </w:p>
    <w:p w14:paraId="35757953" w14:textId="05B159E3" w:rsidR="00EF36F8" w:rsidRDefault="00EF36F8"/>
    <w:p w14:paraId="3E2CEB2E" w14:textId="724F46BF" w:rsidR="00E934A5" w:rsidRDefault="000916C0" w:rsidP="005B4409">
      <w:pPr>
        <w:pStyle w:val="ListParagraph"/>
        <w:numPr>
          <w:ilvl w:val="0"/>
          <w:numId w:val="1"/>
        </w:numPr>
      </w:pPr>
      <w:r>
        <w:t xml:space="preserve">Click </w:t>
      </w:r>
      <w:r w:rsidRPr="008C4FE6">
        <w:rPr>
          <w:b/>
          <w:bCs/>
        </w:rPr>
        <w:t>Status</w:t>
      </w:r>
      <w:r>
        <w:t xml:space="preserve"> to s</w:t>
      </w:r>
      <w:r w:rsidR="00920F8B">
        <w:t>ee the dropdown menu where you can choose to view Active or</w:t>
      </w:r>
      <w:r>
        <w:t xml:space="preserve"> Terminated employees</w:t>
      </w:r>
      <w:r w:rsidR="00E934A5">
        <w:t>.</w:t>
      </w:r>
      <w:r w:rsidR="00920F8B">
        <w:t xml:space="preserve"> Select </w:t>
      </w:r>
      <w:r w:rsidR="00920F8B" w:rsidRPr="005B4409">
        <w:rPr>
          <w:b/>
          <w:bCs/>
        </w:rPr>
        <w:t>Terminated</w:t>
      </w:r>
      <w:r w:rsidR="00920F8B">
        <w:t>.</w:t>
      </w:r>
    </w:p>
    <w:p w14:paraId="7DFADD59" w14:textId="14CEB254" w:rsidR="005D42BE" w:rsidRDefault="005D42BE" w:rsidP="00E934A5"/>
    <w:p w14:paraId="5D32AC8D" w14:textId="0BB577F3" w:rsidR="005D42BE" w:rsidRDefault="008C4FE6" w:rsidP="00920F8B">
      <w:pPr>
        <w:jc w:val="center"/>
      </w:pPr>
      <w:r>
        <w:rPr>
          <w:noProof/>
          <w:color w:val="000000" w:themeColor="text1"/>
        </w:rPr>
        <mc:AlternateContent>
          <mc:Choice Requires="wps">
            <w:drawing>
              <wp:anchor distT="0" distB="0" distL="114300" distR="114300" simplePos="0" relativeHeight="251661312" behindDoc="0" locked="0" layoutInCell="1" allowOverlap="1" wp14:anchorId="73AC3B98" wp14:editId="3A17B09D">
                <wp:simplePos x="0" y="0"/>
                <wp:positionH relativeFrom="column">
                  <wp:posOffset>4771312</wp:posOffset>
                </wp:positionH>
                <wp:positionV relativeFrom="paragraph">
                  <wp:posOffset>495144</wp:posOffset>
                </wp:positionV>
                <wp:extent cx="1184366" cy="926725"/>
                <wp:effectExtent l="12700" t="12700" r="9525" b="13335"/>
                <wp:wrapNone/>
                <wp:docPr id="700817153" name="Oval 2"/>
                <wp:cNvGraphicFramePr/>
                <a:graphic xmlns:a="http://schemas.openxmlformats.org/drawingml/2006/main">
                  <a:graphicData uri="http://schemas.microsoft.com/office/word/2010/wordprocessingShape">
                    <wps:wsp>
                      <wps:cNvSpPr/>
                      <wps:spPr>
                        <a:xfrm>
                          <a:off x="0" y="0"/>
                          <a:ext cx="1184366" cy="926725"/>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89030" id="Oval 2" o:spid="_x0000_s1026" style="position:absolute;margin-left:375.7pt;margin-top:39pt;width:93.25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" filled="f" strokecolor="#c00000" strokeweight="2pt">
                <v:stroke joinstyle="miter"/>
              </v:oval>
            </w:pict>
          </mc:Fallback>
        </mc:AlternateContent>
      </w:r>
      <w:r w:rsidR="00B9613F">
        <w:rPr>
          <w:noProof/>
        </w:rPr>
        <w:drawing>
          <wp:inline distT="0" distB="0" distL="0" distR="0" wp14:anchorId="69900F76" wp14:editId="2469B7E6">
            <wp:extent cx="5943600" cy="1588770"/>
            <wp:effectExtent l="12700" t="12700" r="12700" b="11430"/>
            <wp:docPr id="127872215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22152" name="Picture 2"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588770"/>
                    </a:xfrm>
                    <a:prstGeom prst="rect">
                      <a:avLst/>
                    </a:prstGeom>
                    <a:ln>
                      <a:solidFill>
                        <a:schemeClr val="accent1"/>
                      </a:solidFill>
                    </a:ln>
                  </pic:spPr>
                </pic:pic>
              </a:graphicData>
            </a:graphic>
          </wp:inline>
        </w:drawing>
      </w:r>
    </w:p>
    <w:p w14:paraId="2B9944FA" w14:textId="709904F1" w:rsidR="00EF36F8" w:rsidRDefault="00EF36F8">
      <w:pPr>
        <w:rPr>
          <w:b/>
          <w:bCs/>
        </w:rPr>
      </w:pPr>
    </w:p>
    <w:p w14:paraId="2EC1C8CC" w14:textId="44F3A51B" w:rsidR="000916C0" w:rsidRDefault="000916C0" w:rsidP="005B4409">
      <w:pPr>
        <w:pStyle w:val="ListParagraph"/>
        <w:numPr>
          <w:ilvl w:val="0"/>
          <w:numId w:val="1"/>
        </w:numPr>
      </w:pPr>
      <w:r>
        <w:t xml:space="preserve">Select the employee you want to rehire. On the </w:t>
      </w:r>
      <w:r w:rsidR="005C6088" w:rsidRPr="005B4409">
        <w:rPr>
          <w:b/>
          <w:bCs/>
        </w:rPr>
        <w:t>Employee Management</w:t>
      </w:r>
      <w:r w:rsidR="005C6088">
        <w:t xml:space="preserve"> menu, select </w:t>
      </w:r>
      <w:r w:rsidR="008E3C86" w:rsidRPr="005B4409">
        <w:rPr>
          <w:b/>
          <w:bCs/>
        </w:rPr>
        <w:t>General</w:t>
      </w:r>
      <w:r w:rsidR="00317343" w:rsidRPr="005B4409">
        <w:rPr>
          <w:b/>
          <w:bCs/>
        </w:rPr>
        <w:t xml:space="preserve"> </w:t>
      </w:r>
      <w:r w:rsidR="00317343" w:rsidRPr="00317343">
        <w:t>to see the employee’s record</w:t>
      </w:r>
      <w:r w:rsidR="008E3C86" w:rsidRPr="00317343">
        <w:t>.</w:t>
      </w:r>
      <w:r w:rsidR="008E3C86">
        <w:t xml:space="preserve"> </w:t>
      </w:r>
    </w:p>
    <w:p w14:paraId="0A461FFA" w14:textId="42BBF1B8" w:rsidR="00317343" w:rsidRDefault="00317343"/>
    <w:p w14:paraId="63AA435C" w14:textId="1967AB90" w:rsidR="00317343" w:rsidRDefault="00317343"/>
    <w:p w14:paraId="150BA3FE" w14:textId="3A8E59E6" w:rsidR="00A665E5" w:rsidRDefault="00A665E5"/>
    <w:p w14:paraId="42538C6D" w14:textId="392D7D44" w:rsidR="00317343" w:rsidRDefault="008C4FE6" w:rsidP="00243CAC">
      <w:pPr>
        <w:jc w:val="center"/>
      </w:pPr>
      <w:r>
        <w:rPr>
          <w:noProof/>
          <w:color w:val="000000" w:themeColor="text1"/>
        </w:rPr>
        <w:lastRenderedPageBreak/>
        <mc:AlternateContent>
          <mc:Choice Requires="wps">
            <w:drawing>
              <wp:anchor distT="0" distB="0" distL="114300" distR="114300" simplePos="0" relativeHeight="251663360" behindDoc="0" locked="0" layoutInCell="1" allowOverlap="1" wp14:anchorId="5011DE8C" wp14:editId="2A6C38BC">
                <wp:simplePos x="0" y="0"/>
                <wp:positionH relativeFrom="column">
                  <wp:posOffset>2089993</wp:posOffset>
                </wp:positionH>
                <wp:positionV relativeFrom="paragraph">
                  <wp:posOffset>791262</wp:posOffset>
                </wp:positionV>
                <wp:extent cx="1694802" cy="316969"/>
                <wp:effectExtent l="12700" t="12700" r="7620" b="13335"/>
                <wp:wrapNone/>
                <wp:docPr id="227103124" name="Oval 2"/>
                <wp:cNvGraphicFramePr/>
                <a:graphic xmlns:a="http://schemas.openxmlformats.org/drawingml/2006/main">
                  <a:graphicData uri="http://schemas.microsoft.com/office/word/2010/wordprocessingShape">
                    <wps:wsp>
                      <wps:cNvSpPr/>
                      <wps:spPr>
                        <a:xfrm>
                          <a:off x="0" y="0"/>
                          <a:ext cx="1694802" cy="316969"/>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D69C4" id="Oval 2" o:spid="_x0000_s1026" style="position:absolute;margin-left:164.55pt;margin-top:62.3pt;width:133.45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" filled="f" strokecolor="#c00000" strokeweight="2pt">
                <v:stroke joinstyle="miter"/>
              </v:oval>
            </w:pict>
          </mc:Fallback>
        </mc:AlternateContent>
      </w:r>
      <w:r w:rsidR="00BD0C6F">
        <w:rPr>
          <w:noProof/>
        </w:rPr>
        <w:drawing>
          <wp:inline distT="0" distB="0" distL="0" distR="0" wp14:anchorId="6290433C" wp14:editId="11FFDE4A">
            <wp:extent cx="1772285" cy="1586204"/>
            <wp:effectExtent l="12700" t="12700" r="5715" b="14605"/>
            <wp:docPr id="1244920010"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20010" name="Picture 3" descr="A screenshot of a phone&#10;&#10;Description automatically generated"/>
                    <pic:cNvPicPr/>
                  </pic:nvPicPr>
                  <pic:blipFill rotWithShape="1">
                    <a:blip r:embed="rId9">
                      <a:extLst>
                        <a:ext uri="{28A0092B-C50C-407E-A947-70E740481C1C}">
                          <a14:useLocalDpi xmlns:a14="http://schemas.microsoft.com/office/drawing/2010/main" val="0"/>
                        </a:ext>
                      </a:extLst>
                    </a:blip>
                    <a:srcRect b="4235"/>
                    <a:stretch/>
                  </pic:blipFill>
                  <pic:spPr bwMode="auto">
                    <a:xfrm>
                      <a:off x="0" y="0"/>
                      <a:ext cx="1793781" cy="1605443"/>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7D22B653" w14:textId="77777777" w:rsidR="00317343" w:rsidRDefault="00317343" w:rsidP="00243CAC">
      <w:pPr>
        <w:jc w:val="center"/>
      </w:pPr>
    </w:p>
    <w:p w14:paraId="4DFD5472" w14:textId="2E280788" w:rsidR="00444C2E" w:rsidRDefault="00444C2E" w:rsidP="00E002CA">
      <w:pPr>
        <w:pStyle w:val="ListParagraph"/>
        <w:numPr>
          <w:ilvl w:val="0"/>
          <w:numId w:val="1"/>
        </w:numPr>
      </w:pPr>
      <w:r>
        <w:t xml:space="preserve">Click </w:t>
      </w:r>
      <w:r w:rsidRPr="005B4409">
        <w:rPr>
          <w:b/>
          <w:bCs/>
        </w:rPr>
        <w:t>Rehire</w:t>
      </w:r>
      <w:r>
        <w:t>.</w:t>
      </w:r>
      <w:r w:rsidR="007145E4">
        <w:t xml:space="preserve"> </w:t>
      </w:r>
    </w:p>
    <w:p w14:paraId="6D3D2DCC" w14:textId="77777777" w:rsidR="0031165F" w:rsidRDefault="0031165F" w:rsidP="0031165F">
      <w:pPr>
        <w:pStyle w:val="ListParagraph"/>
      </w:pPr>
    </w:p>
    <w:p w14:paraId="5F71D9B6" w14:textId="3F04F29D" w:rsidR="00444C2E" w:rsidRDefault="008C4FE6" w:rsidP="00607F57">
      <w:pPr>
        <w:jc w:val="center"/>
      </w:pPr>
      <w:r>
        <w:rPr>
          <w:noProof/>
          <w:color w:val="000000" w:themeColor="text1"/>
        </w:rPr>
        <mc:AlternateContent>
          <mc:Choice Requires="wps">
            <w:drawing>
              <wp:anchor distT="0" distB="0" distL="114300" distR="114300" simplePos="0" relativeHeight="251665408" behindDoc="0" locked="0" layoutInCell="1" allowOverlap="1" wp14:anchorId="76572627" wp14:editId="07DD49A7">
                <wp:simplePos x="0" y="0"/>
                <wp:positionH relativeFrom="column">
                  <wp:posOffset>1390260</wp:posOffset>
                </wp:positionH>
                <wp:positionV relativeFrom="paragraph">
                  <wp:posOffset>650149</wp:posOffset>
                </wp:positionV>
                <wp:extent cx="447403" cy="316969"/>
                <wp:effectExtent l="12700" t="12700" r="10160" b="13335"/>
                <wp:wrapNone/>
                <wp:docPr id="727819573" name="Oval 2"/>
                <wp:cNvGraphicFramePr/>
                <a:graphic xmlns:a="http://schemas.openxmlformats.org/drawingml/2006/main">
                  <a:graphicData uri="http://schemas.microsoft.com/office/word/2010/wordprocessingShape">
                    <wps:wsp>
                      <wps:cNvSpPr/>
                      <wps:spPr>
                        <a:xfrm>
                          <a:off x="0" y="0"/>
                          <a:ext cx="447403" cy="316969"/>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E1A2D" id="Oval 2" o:spid="_x0000_s1026" style="position:absolute;margin-left:109.45pt;margin-top:51.2pt;width:35.25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" filled="f" strokecolor="#c00000" strokeweight="2pt">
                <v:stroke joinstyle="miter"/>
              </v:oval>
            </w:pict>
          </mc:Fallback>
        </mc:AlternateContent>
      </w:r>
      <w:r w:rsidR="00444C2E">
        <w:rPr>
          <w:noProof/>
        </w:rPr>
        <w:drawing>
          <wp:inline distT="0" distB="0" distL="0" distR="0" wp14:anchorId="7BB22E46" wp14:editId="75CD478E">
            <wp:extent cx="4721290" cy="2664301"/>
            <wp:effectExtent l="12700" t="12700" r="15875" b="15875"/>
            <wp:docPr id="190305077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50770" name="Picture 6"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74436" cy="2694292"/>
                    </a:xfrm>
                    <a:prstGeom prst="rect">
                      <a:avLst/>
                    </a:prstGeom>
                    <a:ln>
                      <a:solidFill>
                        <a:schemeClr val="accent1"/>
                      </a:solidFill>
                    </a:ln>
                  </pic:spPr>
                </pic:pic>
              </a:graphicData>
            </a:graphic>
          </wp:inline>
        </w:drawing>
      </w:r>
    </w:p>
    <w:p w14:paraId="518431D9" w14:textId="77777777" w:rsidR="00444C2E" w:rsidRDefault="00444C2E" w:rsidP="007F6058"/>
    <w:p w14:paraId="0ABB9891" w14:textId="642601D1" w:rsidR="00444C2E" w:rsidRDefault="008F754C" w:rsidP="00607F57">
      <w:pPr>
        <w:pStyle w:val="ListParagraph"/>
        <w:numPr>
          <w:ilvl w:val="0"/>
          <w:numId w:val="1"/>
        </w:numPr>
      </w:pPr>
      <w:r>
        <w:t xml:space="preserve">Check the </w:t>
      </w:r>
      <w:r w:rsidRPr="005B4409">
        <w:rPr>
          <w:b/>
          <w:bCs/>
        </w:rPr>
        <w:t>Rehire</w:t>
      </w:r>
      <w:r>
        <w:t xml:space="preserve"> button</w:t>
      </w:r>
      <w:r w:rsidR="007F6058">
        <w:t>. (You can do this even if there is a Warning that the employee is flagged as not eligible for rehire.)</w:t>
      </w:r>
      <w:r w:rsidR="00607F57" w:rsidRPr="00607F57">
        <w:rPr>
          <w:noProof/>
          <w:color w:val="000000" w:themeColor="text1"/>
        </w:rPr>
        <w:t xml:space="preserve"> </w:t>
      </w:r>
      <w:r w:rsidR="000C0D71">
        <w:t>The Rehire Date will default to today’s date, so enter the correct dat</w:t>
      </w:r>
      <w:r w:rsidR="000C0D71">
        <w:t>e if different.</w:t>
      </w:r>
    </w:p>
    <w:p w14:paraId="1F20D0AC" w14:textId="289F7EC0" w:rsidR="00A61647" w:rsidRDefault="00A61647" w:rsidP="007F6058"/>
    <w:p w14:paraId="09D3A444" w14:textId="11CB9DB7" w:rsidR="00A61647" w:rsidRDefault="000C0D71" w:rsidP="0068200F">
      <w:pPr>
        <w:jc w:val="center"/>
      </w:pPr>
      <w:r>
        <w:rPr>
          <w:noProof/>
          <w:color w:val="000000" w:themeColor="text1"/>
        </w:rPr>
        <mc:AlternateContent>
          <mc:Choice Requires="wps">
            <w:drawing>
              <wp:anchor distT="0" distB="0" distL="114300" distR="114300" simplePos="0" relativeHeight="251667456" behindDoc="0" locked="0" layoutInCell="1" allowOverlap="1" wp14:anchorId="2916F23C" wp14:editId="2459359A">
                <wp:simplePos x="0" y="0"/>
                <wp:positionH relativeFrom="column">
                  <wp:posOffset>1776187</wp:posOffset>
                </wp:positionH>
                <wp:positionV relativeFrom="paragraph">
                  <wp:posOffset>722397</wp:posOffset>
                </wp:positionV>
                <wp:extent cx="737118" cy="316865"/>
                <wp:effectExtent l="12700" t="12700" r="12700" b="13335"/>
                <wp:wrapNone/>
                <wp:docPr id="1828358446" name="Oval 2"/>
                <wp:cNvGraphicFramePr/>
                <a:graphic xmlns:a="http://schemas.openxmlformats.org/drawingml/2006/main">
                  <a:graphicData uri="http://schemas.microsoft.com/office/word/2010/wordprocessingShape">
                    <wps:wsp>
                      <wps:cNvSpPr/>
                      <wps:spPr>
                        <a:xfrm>
                          <a:off x="0" y="0"/>
                          <a:ext cx="737118" cy="316865"/>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46BC6" id="Oval 2" o:spid="_x0000_s1026" style="position:absolute;margin-left:139.85pt;margin-top:56.9pt;width:58.05pt;height:2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" filled="f" strokecolor="#c00000" strokeweight="2pt">
                <v:stroke joinstyle="miter"/>
              </v:oval>
            </w:pict>
          </mc:Fallback>
        </mc:AlternateContent>
      </w:r>
      <w:r>
        <w:rPr>
          <w:noProof/>
          <w:color w:val="000000" w:themeColor="text1"/>
        </w:rPr>
        <mc:AlternateContent>
          <mc:Choice Requires="wps">
            <w:drawing>
              <wp:anchor distT="0" distB="0" distL="114300" distR="114300" simplePos="0" relativeHeight="251671552" behindDoc="0" locked="0" layoutInCell="1" allowOverlap="1" wp14:anchorId="50FC52FC" wp14:editId="3A70A769">
                <wp:simplePos x="0" y="0"/>
                <wp:positionH relativeFrom="column">
                  <wp:posOffset>2509935</wp:posOffset>
                </wp:positionH>
                <wp:positionV relativeFrom="paragraph">
                  <wp:posOffset>937001</wp:posOffset>
                </wp:positionV>
                <wp:extent cx="1427493" cy="316865"/>
                <wp:effectExtent l="12700" t="12700" r="7620" b="13335"/>
                <wp:wrapNone/>
                <wp:docPr id="886465805" name="Oval 2"/>
                <wp:cNvGraphicFramePr/>
                <a:graphic xmlns:a="http://schemas.openxmlformats.org/drawingml/2006/main">
                  <a:graphicData uri="http://schemas.microsoft.com/office/word/2010/wordprocessingShape">
                    <wps:wsp>
                      <wps:cNvSpPr/>
                      <wps:spPr>
                        <a:xfrm>
                          <a:off x="0" y="0"/>
                          <a:ext cx="1427493" cy="316865"/>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9405A" id="Oval 2" o:spid="_x0000_s1026" style="position:absolute;margin-left:197.65pt;margin-top:73.8pt;width:112.4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" filled="f" strokecolor="#c00000" strokeweight="2pt">
                <v:stroke joinstyle="miter"/>
              </v:oval>
            </w:pict>
          </mc:Fallback>
        </mc:AlternateContent>
      </w:r>
      <w:r w:rsidR="00607F57">
        <w:rPr>
          <w:noProof/>
          <w:color w:val="000000" w:themeColor="text1"/>
        </w:rPr>
        <mc:AlternateContent>
          <mc:Choice Requires="wps">
            <w:drawing>
              <wp:anchor distT="0" distB="0" distL="114300" distR="114300" simplePos="0" relativeHeight="251669504" behindDoc="0" locked="0" layoutInCell="1" allowOverlap="1" wp14:anchorId="5337DEF1" wp14:editId="48990CA0">
                <wp:simplePos x="0" y="0"/>
                <wp:positionH relativeFrom="column">
                  <wp:posOffset>1776186</wp:posOffset>
                </wp:positionH>
                <wp:positionV relativeFrom="paragraph">
                  <wp:posOffset>503866</wp:posOffset>
                </wp:positionV>
                <wp:extent cx="472492" cy="198936"/>
                <wp:effectExtent l="12700" t="12700" r="10160" b="17145"/>
                <wp:wrapNone/>
                <wp:docPr id="1870406726" name="Oval 2"/>
                <wp:cNvGraphicFramePr/>
                <a:graphic xmlns:a="http://schemas.openxmlformats.org/drawingml/2006/main">
                  <a:graphicData uri="http://schemas.microsoft.com/office/word/2010/wordprocessingShape">
                    <wps:wsp>
                      <wps:cNvSpPr/>
                      <wps:spPr>
                        <a:xfrm>
                          <a:off x="0" y="0"/>
                          <a:ext cx="472492" cy="198936"/>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2CF68" id="Oval 2" o:spid="_x0000_s1026" style="position:absolute;margin-left:139.85pt;margin-top:39.65pt;width:37.2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" filled="f" strokecolor="#c00000" strokeweight="2pt">
                <v:stroke joinstyle="miter"/>
              </v:oval>
            </w:pict>
          </mc:Fallback>
        </mc:AlternateContent>
      </w:r>
      <w:r w:rsidR="00444C2E">
        <w:rPr>
          <w:noProof/>
        </w:rPr>
        <w:drawing>
          <wp:inline distT="0" distB="0" distL="0" distR="0" wp14:anchorId="399E3EC7" wp14:editId="0414F25D">
            <wp:extent cx="2298246" cy="2328686"/>
            <wp:effectExtent l="12700" t="12700" r="13335" b="8255"/>
            <wp:docPr id="206355071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50715" name="Picture 5"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2069" cy="2413619"/>
                    </a:xfrm>
                    <a:prstGeom prst="rect">
                      <a:avLst/>
                    </a:prstGeom>
                    <a:ln>
                      <a:solidFill>
                        <a:schemeClr val="accent1"/>
                      </a:solidFill>
                    </a:ln>
                  </pic:spPr>
                </pic:pic>
              </a:graphicData>
            </a:graphic>
          </wp:inline>
        </w:drawing>
      </w:r>
    </w:p>
    <w:p w14:paraId="443B8CD9" w14:textId="77777777" w:rsidR="00A61647" w:rsidRDefault="00A61647" w:rsidP="007F6058"/>
    <w:p w14:paraId="33C3E962" w14:textId="77777777" w:rsidR="00A61647" w:rsidRDefault="00A61647" w:rsidP="007F6058"/>
    <w:p w14:paraId="7989992C" w14:textId="449321BC" w:rsidR="007F6058" w:rsidRDefault="007F6058" w:rsidP="005B4409">
      <w:pPr>
        <w:pStyle w:val="ListParagraph"/>
        <w:numPr>
          <w:ilvl w:val="0"/>
          <w:numId w:val="1"/>
        </w:numPr>
      </w:pPr>
      <w:r>
        <w:t xml:space="preserve">Click </w:t>
      </w:r>
      <w:r w:rsidRPr="005B4409">
        <w:rPr>
          <w:b/>
          <w:bCs/>
        </w:rPr>
        <w:t>Save</w:t>
      </w:r>
      <w:r>
        <w:t xml:space="preserve">. The employee will receive an email </w:t>
      </w:r>
      <w:r w:rsidR="00A61647">
        <w:t xml:space="preserve">with a link to activate their </w:t>
      </w:r>
      <w:r w:rsidR="00114654">
        <w:t xml:space="preserve">Self-Service account. </w:t>
      </w:r>
    </w:p>
    <w:p w14:paraId="7CAC6CF5" w14:textId="77777777" w:rsidR="00114654" w:rsidRDefault="00114654" w:rsidP="007F6058"/>
    <w:p w14:paraId="20512B18" w14:textId="406D43AD" w:rsidR="00114654" w:rsidRDefault="00114654" w:rsidP="007F6058">
      <w:r>
        <w:t xml:space="preserve">You will need to add the Direct Deposit information, as that is not imported from the old records. You should also confirm with the employee that their address, tax withholding, marital status, and </w:t>
      </w:r>
      <w:r w:rsidR="005F23E4">
        <w:t>any other information has not changed.</w:t>
      </w:r>
    </w:p>
    <w:p w14:paraId="29078913" w14:textId="2A045907" w:rsidR="007F6058" w:rsidRDefault="007F6058" w:rsidP="007F6058">
      <w:pPr>
        <w:jc w:val="center"/>
      </w:pPr>
    </w:p>
    <w:p w14:paraId="4181D85A" w14:textId="2FCA48E4" w:rsidR="00A665E5" w:rsidRPr="000916C0" w:rsidRDefault="00A665E5" w:rsidP="007F6058">
      <w:pPr>
        <w:jc w:val="center"/>
      </w:pPr>
    </w:p>
    <w:sectPr w:rsidR="00A665E5" w:rsidRPr="000916C0">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914B" w14:textId="77777777" w:rsidR="00EE03C5" w:rsidRDefault="00EE03C5" w:rsidP="00EE03C5">
      <w:r>
        <w:separator/>
      </w:r>
    </w:p>
  </w:endnote>
  <w:endnote w:type="continuationSeparator" w:id="0">
    <w:p w14:paraId="0AC990FE" w14:textId="77777777" w:rsidR="00EE03C5" w:rsidRDefault="00EE03C5" w:rsidP="00EE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167301"/>
      <w:docPartObj>
        <w:docPartGallery w:val="Page Numbers (Bottom of Page)"/>
        <w:docPartUnique/>
      </w:docPartObj>
    </w:sdtPr>
    <w:sdtEndPr>
      <w:rPr>
        <w:rStyle w:val="PageNumber"/>
      </w:rPr>
    </w:sdtEndPr>
    <w:sdtContent>
      <w:p w14:paraId="0CA1F070" w14:textId="60BCDF73" w:rsidR="00EE03C5" w:rsidRDefault="00EE03C5" w:rsidP="005C0A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E9D520" w14:textId="77777777" w:rsidR="00EE03C5" w:rsidRDefault="00EE0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6450676"/>
      <w:docPartObj>
        <w:docPartGallery w:val="Page Numbers (Bottom of Page)"/>
        <w:docPartUnique/>
      </w:docPartObj>
    </w:sdtPr>
    <w:sdtEndPr>
      <w:rPr>
        <w:rStyle w:val="PageNumber"/>
      </w:rPr>
    </w:sdtEndPr>
    <w:sdtContent>
      <w:p w14:paraId="79B8D6C6" w14:textId="2C6A77CE" w:rsidR="00EE03C5" w:rsidRDefault="00EE03C5" w:rsidP="005C0A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E4AC74" w14:textId="5C5A8AA5" w:rsidR="00EE03C5" w:rsidRDefault="00F76A47">
    <w:pPr>
      <w:pStyle w:val="Footer"/>
    </w:pPr>
    <w:r>
      <w:t xml:space="preserve">Updated: </w:t>
    </w:r>
    <w:r w:rsidR="00B008BC">
      <w:fldChar w:fldCharType="begin"/>
    </w:r>
    <w:r w:rsidR="00B008BC">
      <w:instrText xml:space="preserve"> DATE \@ "M/d/yy" </w:instrText>
    </w:r>
    <w:r w:rsidR="00B008BC">
      <w:fldChar w:fldCharType="separate"/>
    </w:r>
    <w:r w:rsidR="00B008BC">
      <w:rPr>
        <w:noProof/>
      </w:rPr>
      <w:t>4/16/24</w:t>
    </w:r>
    <w:r w:rsidR="00B008B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7057" w14:textId="77777777" w:rsidR="00EE03C5" w:rsidRDefault="00EE03C5" w:rsidP="00EE03C5">
      <w:r>
        <w:separator/>
      </w:r>
    </w:p>
  </w:footnote>
  <w:footnote w:type="continuationSeparator" w:id="0">
    <w:p w14:paraId="2F0F0924" w14:textId="77777777" w:rsidR="00EE03C5" w:rsidRDefault="00EE03C5" w:rsidP="00EE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2FAA"/>
    <w:multiLevelType w:val="hybridMultilevel"/>
    <w:tmpl w:val="157E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04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5E"/>
    <w:rsid w:val="00053702"/>
    <w:rsid w:val="000916C0"/>
    <w:rsid w:val="000B198D"/>
    <w:rsid w:val="000C0D71"/>
    <w:rsid w:val="000D7DE5"/>
    <w:rsid w:val="00114654"/>
    <w:rsid w:val="001703DD"/>
    <w:rsid w:val="00243CAC"/>
    <w:rsid w:val="002B245C"/>
    <w:rsid w:val="0031165F"/>
    <w:rsid w:val="00314CF3"/>
    <w:rsid w:val="00317343"/>
    <w:rsid w:val="0034549E"/>
    <w:rsid w:val="003F3AF4"/>
    <w:rsid w:val="00410802"/>
    <w:rsid w:val="00444C2E"/>
    <w:rsid w:val="00444C36"/>
    <w:rsid w:val="00494C49"/>
    <w:rsid w:val="004B4BD2"/>
    <w:rsid w:val="00553A5E"/>
    <w:rsid w:val="005A113C"/>
    <w:rsid w:val="005B4409"/>
    <w:rsid w:val="005C6088"/>
    <w:rsid w:val="005D42BE"/>
    <w:rsid w:val="005F23E4"/>
    <w:rsid w:val="00607F57"/>
    <w:rsid w:val="0068200F"/>
    <w:rsid w:val="007145E4"/>
    <w:rsid w:val="007F6058"/>
    <w:rsid w:val="00864C5C"/>
    <w:rsid w:val="008C4FE6"/>
    <w:rsid w:val="008E3C86"/>
    <w:rsid w:val="008F264C"/>
    <w:rsid w:val="008F754C"/>
    <w:rsid w:val="00920F8B"/>
    <w:rsid w:val="00A61647"/>
    <w:rsid w:val="00A665E5"/>
    <w:rsid w:val="00A6727B"/>
    <w:rsid w:val="00B008BC"/>
    <w:rsid w:val="00B9613F"/>
    <w:rsid w:val="00BA0700"/>
    <w:rsid w:val="00BD0C6F"/>
    <w:rsid w:val="00D439AA"/>
    <w:rsid w:val="00D62DF2"/>
    <w:rsid w:val="00E002CA"/>
    <w:rsid w:val="00E934A5"/>
    <w:rsid w:val="00E959B2"/>
    <w:rsid w:val="00EE03C5"/>
    <w:rsid w:val="00EF36F8"/>
    <w:rsid w:val="00F16E1C"/>
    <w:rsid w:val="00F76A47"/>
    <w:rsid w:val="00FB16D9"/>
    <w:rsid w:val="00FC6AE4"/>
    <w:rsid w:val="00FE780B"/>
    <w:rsid w:val="00FF5C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FF27"/>
  <w15:chartTrackingRefBased/>
  <w15:docId w15:val="{6227E3BA-AFFB-F641-B6DD-8B8A3E11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03C5"/>
    <w:pPr>
      <w:tabs>
        <w:tab w:val="center" w:pos="4680"/>
        <w:tab w:val="right" w:pos="9360"/>
      </w:tabs>
    </w:pPr>
  </w:style>
  <w:style w:type="character" w:customStyle="1" w:styleId="FooterChar">
    <w:name w:val="Footer Char"/>
    <w:basedOn w:val="DefaultParagraphFont"/>
    <w:link w:val="Footer"/>
    <w:uiPriority w:val="99"/>
    <w:rsid w:val="00EE03C5"/>
  </w:style>
  <w:style w:type="character" w:styleId="PageNumber">
    <w:name w:val="page number"/>
    <w:basedOn w:val="DefaultParagraphFont"/>
    <w:uiPriority w:val="99"/>
    <w:semiHidden/>
    <w:unhideWhenUsed/>
    <w:rsid w:val="00EE03C5"/>
  </w:style>
  <w:style w:type="paragraph" w:styleId="Header">
    <w:name w:val="header"/>
    <w:basedOn w:val="Normal"/>
    <w:link w:val="HeaderChar"/>
    <w:uiPriority w:val="99"/>
    <w:unhideWhenUsed/>
    <w:rsid w:val="00F76A47"/>
    <w:pPr>
      <w:tabs>
        <w:tab w:val="center" w:pos="4680"/>
        <w:tab w:val="right" w:pos="9360"/>
      </w:tabs>
    </w:pPr>
  </w:style>
  <w:style w:type="character" w:customStyle="1" w:styleId="HeaderChar">
    <w:name w:val="Header Char"/>
    <w:basedOn w:val="DefaultParagraphFont"/>
    <w:link w:val="Header"/>
    <w:uiPriority w:val="99"/>
    <w:rsid w:val="00F76A47"/>
  </w:style>
  <w:style w:type="paragraph" w:styleId="ListParagraph">
    <w:name w:val="List Paragraph"/>
    <w:basedOn w:val="Normal"/>
    <w:uiPriority w:val="34"/>
    <w:qFormat/>
    <w:rsid w:val="005B4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Wolff</dc:creator>
  <cp:keywords/>
  <dc:description/>
  <cp:lastModifiedBy>Judy Wolff</cp:lastModifiedBy>
  <cp:revision>53</cp:revision>
  <dcterms:created xsi:type="dcterms:W3CDTF">2024-02-05T17:55:00Z</dcterms:created>
  <dcterms:modified xsi:type="dcterms:W3CDTF">2024-04-16T15:22:00Z</dcterms:modified>
</cp:coreProperties>
</file>